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675" w:rsidRPr="00CA4675" w:rsidRDefault="00CA4675" w:rsidP="00CA4675">
      <w:pPr>
        <w:shd w:val="clear" w:color="auto" w:fill="FFFFFF"/>
        <w:spacing w:after="0" w:line="240" w:lineRule="auto"/>
        <w:jc w:val="center"/>
        <w:rPr>
          <w:rFonts w:ascii="Verdana" w:eastAsia="Times New Roman" w:hAnsi="Verdana" w:cs="Times New Roman"/>
          <w:color w:val="222222"/>
          <w:sz w:val="26"/>
          <w:szCs w:val="26"/>
          <w:lang w:eastAsia="ru-RU"/>
        </w:rPr>
      </w:pPr>
      <w:r w:rsidRPr="00CA4675">
        <w:rPr>
          <w:rFonts w:ascii="Verdana" w:eastAsia="Times New Roman" w:hAnsi="Verdana" w:cs="Times New Roman"/>
          <w:b/>
          <w:bCs/>
          <w:color w:val="222222"/>
          <w:sz w:val="26"/>
          <w:szCs w:val="26"/>
          <w:lang w:eastAsia="ru-RU"/>
        </w:rPr>
        <w:t>ПЛАН ЗАКУПКИ ТОВАРОВ, РАБОТ, УСЛУГ </w:t>
      </w:r>
      <w:r w:rsidRPr="00CA4675">
        <w:rPr>
          <w:rFonts w:ascii="Verdana" w:eastAsia="Times New Roman" w:hAnsi="Verdana" w:cs="Times New Roman"/>
          <w:color w:val="222222"/>
          <w:sz w:val="26"/>
          <w:szCs w:val="26"/>
          <w:lang w:eastAsia="ru-RU"/>
        </w:rPr>
        <w:br/>
        <w:t>на 2018 год (на период с 01.01.2018 по 31.12.2018)</w:t>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3808"/>
        <w:gridCol w:w="10746"/>
      </w:tblGrid>
      <w:tr w:rsidR="00CA4675" w:rsidRPr="00CA4675" w:rsidTr="00CA467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Наименование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CA467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Адрес местонахождения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420095, </w:t>
            </w:r>
            <w:proofErr w:type="spellStart"/>
            <w:r w:rsidRPr="00CA4675">
              <w:rPr>
                <w:rFonts w:ascii="Verdana" w:eastAsia="Times New Roman" w:hAnsi="Verdana" w:cs="Times New Roman"/>
                <w:color w:val="222222"/>
                <w:sz w:val="20"/>
                <w:szCs w:val="20"/>
                <w:lang w:eastAsia="ru-RU"/>
              </w:rPr>
              <w:t>Респ</w:t>
            </w:r>
            <w:proofErr w:type="spellEnd"/>
            <w:r w:rsidRPr="00CA4675">
              <w:rPr>
                <w:rFonts w:ascii="Verdana" w:eastAsia="Times New Roman" w:hAnsi="Verdana" w:cs="Times New Roman"/>
                <w:color w:val="222222"/>
                <w:sz w:val="20"/>
                <w:szCs w:val="20"/>
                <w:lang w:eastAsia="ru-RU"/>
              </w:rPr>
              <w:t xml:space="preserve"> Татарстан, г Казань, </w:t>
            </w:r>
            <w:proofErr w:type="spellStart"/>
            <w:r w:rsidRPr="00CA4675">
              <w:rPr>
                <w:rFonts w:ascii="Verdana" w:eastAsia="Times New Roman" w:hAnsi="Verdana" w:cs="Times New Roman"/>
                <w:color w:val="222222"/>
                <w:sz w:val="20"/>
                <w:szCs w:val="20"/>
                <w:lang w:eastAsia="ru-RU"/>
              </w:rPr>
              <w:t>ул</w:t>
            </w:r>
            <w:proofErr w:type="spellEnd"/>
            <w:r w:rsidRPr="00CA4675">
              <w:rPr>
                <w:rFonts w:ascii="Verdana" w:eastAsia="Times New Roman" w:hAnsi="Verdana" w:cs="Times New Roman"/>
                <w:color w:val="222222"/>
                <w:sz w:val="20"/>
                <w:szCs w:val="20"/>
                <w:lang w:eastAsia="ru-RU"/>
              </w:rPr>
              <w:t xml:space="preserve"> Восстания, дом 100, корпус ЗДАНИЕ 287</w:t>
            </w:r>
          </w:p>
        </w:tc>
      </w:tr>
      <w:tr w:rsidR="00CA4675" w:rsidRPr="00CA4675" w:rsidTr="00CA467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Телефон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88432125300</w:t>
            </w:r>
          </w:p>
        </w:tc>
      </w:tr>
      <w:tr w:rsidR="00CA4675" w:rsidRPr="00CA4675" w:rsidTr="00CA467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Электронная почта заказчика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artem.shevalovskiy@mail.ru</w:t>
            </w:r>
          </w:p>
        </w:tc>
      </w:tr>
      <w:tr w:rsidR="00CA4675" w:rsidRPr="00CA4675" w:rsidTr="00CA467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1658191691</w:t>
            </w:r>
          </w:p>
        </w:tc>
      </w:tr>
      <w:tr w:rsidR="00CA4675" w:rsidRPr="00CA4675" w:rsidTr="00CA467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КПП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165801001</w:t>
            </w:r>
          </w:p>
        </w:tc>
      </w:tr>
      <w:tr w:rsidR="00CA4675" w:rsidRPr="00CA4675" w:rsidTr="00CA4675">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75" w:type="dxa"/>
              <w:bottom w:w="15"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92401000000</w:t>
            </w:r>
          </w:p>
        </w:tc>
      </w:tr>
    </w:tbl>
    <w:p w:rsidR="00CA4675" w:rsidRPr="00CA4675" w:rsidRDefault="00CA4675" w:rsidP="00CA4675">
      <w:pPr>
        <w:spacing w:after="0" w:line="240" w:lineRule="auto"/>
        <w:rPr>
          <w:rFonts w:ascii="Times New Roman" w:eastAsia="Times New Roman" w:hAnsi="Times New Roman" w:cs="Times New Roman"/>
          <w:sz w:val="24"/>
          <w:szCs w:val="24"/>
          <w:lang w:eastAsia="ru-RU"/>
        </w:rPr>
      </w:pPr>
      <w:r w:rsidRPr="00CA4675">
        <w:rPr>
          <w:rFonts w:ascii="Verdana" w:eastAsia="Times New Roman" w:hAnsi="Verdana" w:cs="Times New Roman"/>
          <w:color w:val="222222"/>
          <w:sz w:val="20"/>
          <w:szCs w:val="20"/>
          <w:lang w:eastAsia="ru-RU"/>
        </w:rPr>
        <w:br/>
      </w: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818"/>
        <w:gridCol w:w="579"/>
        <w:gridCol w:w="519"/>
        <w:gridCol w:w="1107"/>
        <w:gridCol w:w="1519"/>
        <w:gridCol w:w="439"/>
        <w:gridCol w:w="927"/>
        <w:gridCol w:w="1064"/>
        <w:gridCol w:w="792"/>
        <w:gridCol w:w="927"/>
        <w:gridCol w:w="1028"/>
        <w:gridCol w:w="980"/>
        <w:gridCol w:w="1044"/>
        <w:gridCol w:w="794"/>
        <w:gridCol w:w="831"/>
        <w:gridCol w:w="1186"/>
      </w:tblGrid>
      <w:tr w:rsidR="00CA4675" w:rsidRPr="00CA4675" w:rsidTr="00A64541">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Закупка в электронной форме</w:t>
            </w:r>
          </w:p>
        </w:tc>
        <w:tc>
          <w:tcPr>
            <w:tcW w:w="1186" w:type="dxa"/>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Зак</w:t>
            </w:r>
            <w:bookmarkStart w:id="0" w:name="_GoBack"/>
            <w:bookmarkEnd w:id="0"/>
            <w:r w:rsidRPr="00CA4675">
              <w:rPr>
                <w:rFonts w:ascii="Verdana" w:eastAsia="Times New Roman" w:hAnsi="Verdana" w:cs="Times New Roman"/>
                <w:b/>
                <w:bCs/>
                <w:color w:val="222222"/>
                <w:sz w:val="20"/>
                <w:szCs w:val="20"/>
                <w:lang w:eastAsia="ru-RU"/>
              </w:rPr>
              <w:t>азчик</w:t>
            </w:r>
          </w:p>
        </w:tc>
      </w:tr>
      <w:tr w:rsidR="00CA4675" w:rsidRPr="00CA4675" w:rsidTr="00A6454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 xml:space="preserve">Минимально необходимые требования, предъявляемые к закупаемым </w:t>
            </w:r>
            <w:proofErr w:type="spellStart"/>
            <w:r w:rsidRPr="00CA4675">
              <w:rPr>
                <w:rFonts w:ascii="Verdana" w:eastAsia="Times New Roman" w:hAnsi="Verdana" w:cs="Times New Roman"/>
                <w:b/>
                <w:bCs/>
                <w:color w:val="222222"/>
                <w:sz w:val="20"/>
                <w:szCs w:val="20"/>
                <w:lang w:eastAsia="ru-RU"/>
              </w:rPr>
              <w:t>товарам,работам,услугам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Сведения о количестве (объеме)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Регион поставки товаров, выполнения работ, 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Сведения о начальной (максимальной)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r>
      <w:tr w:rsidR="00CA4675" w:rsidRPr="00CA4675" w:rsidTr="00A64541">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да (нет)</w:t>
            </w:r>
          </w:p>
        </w:tc>
        <w:tc>
          <w:tcPr>
            <w:tcW w:w="1186" w:type="dxa"/>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15</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16</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Техническое обслуживание канализационного коллектора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1 286 725.00 Российский рубль</w:t>
            </w:r>
            <w:r w:rsidRPr="00CA4675">
              <w:rPr>
                <w:rFonts w:ascii="Verdana" w:eastAsia="Times New Roman" w:hAnsi="Verdana" w:cs="Times New Roman"/>
                <w:color w:val="222222"/>
                <w:sz w:val="20"/>
                <w:szCs w:val="20"/>
                <w:lang w:eastAsia="ru-RU"/>
              </w:rPr>
              <w:br/>
              <w:t>В том числе объем исполнения долгосрочного договора: </w:t>
            </w:r>
            <w:r w:rsidRPr="00CA4675">
              <w:rPr>
                <w:rFonts w:ascii="Verdana" w:eastAsia="Times New Roman" w:hAnsi="Verdana" w:cs="Times New Roman"/>
                <w:color w:val="222222"/>
                <w:sz w:val="20"/>
                <w:szCs w:val="20"/>
                <w:lang w:eastAsia="ru-RU"/>
              </w:rPr>
              <w:br/>
              <w:t>2017 г. - 0.00</w:t>
            </w:r>
            <w:r w:rsidRPr="00CA4675">
              <w:rPr>
                <w:rFonts w:ascii="Verdana" w:eastAsia="Times New Roman" w:hAnsi="Verdana" w:cs="Times New Roman"/>
                <w:color w:val="222222"/>
                <w:sz w:val="20"/>
                <w:szCs w:val="20"/>
                <w:lang w:eastAsia="ru-RU"/>
              </w:rPr>
              <w:br/>
              <w:t>2018 г. - 1 286 725.00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12.2017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12.2018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Гидродинамическая чистка сетей канализации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750 000.00 Российский рубль</w:t>
            </w:r>
            <w:r w:rsidRPr="00CA4675">
              <w:rPr>
                <w:rFonts w:ascii="Verdana" w:eastAsia="Times New Roman" w:hAnsi="Verdana" w:cs="Times New Roman"/>
                <w:color w:val="222222"/>
                <w:sz w:val="20"/>
                <w:szCs w:val="20"/>
                <w:lang w:eastAsia="ru-RU"/>
              </w:rPr>
              <w:br/>
              <w:t>В том числе объем исполнения долгосрочного договора: </w:t>
            </w:r>
            <w:r w:rsidRPr="00CA4675">
              <w:rPr>
                <w:rFonts w:ascii="Verdana" w:eastAsia="Times New Roman" w:hAnsi="Verdana" w:cs="Times New Roman"/>
                <w:color w:val="222222"/>
                <w:sz w:val="20"/>
                <w:szCs w:val="20"/>
                <w:lang w:eastAsia="ru-RU"/>
              </w:rPr>
              <w:br/>
              <w:t>2017 г. - 0.00</w:t>
            </w:r>
            <w:r w:rsidRPr="00CA4675">
              <w:rPr>
                <w:rFonts w:ascii="Verdana" w:eastAsia="Times New Roman" w:hAnsi="Verdana" w:cs="Times New Roman"/>
                <w:color w:val="222222"/>
                <w:sz w:val="20"/>
                <w:szCs w:val="20"/>
                <w:lang w:eastAsia="ru-RU"/>
              </w:rPr>
              <w:br/>
              <w:t>2018 г. - 750 000.00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12.2017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12.2018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Поставка канцтоваров на 2018год для нужд ООО "Интеграция"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179 798.00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02.2018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12.2018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35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право заключения договора на оказание услуг по технической эксплуатации опасных производственных объектов, для нужд ООО «Интеграция»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5 180 400.00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02.2018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12.2018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38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право заключения договора на оказание услуг по техническому обслуживанию канализационного коллектора, для нужд ООО «Интеграция»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1 286 725.00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02.2018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12.2018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Поставка спецодежды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1 666 485.00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03.2018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12.2018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31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Поставка мебели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1 949 153.00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03.2018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04.2018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ТП-25. Текущий ремонт помещения трансформаторной подстанции. Замена ворот (2шт.).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278 681.00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ТП-7. Текущий ремонт помещения трансформаторной подстанции. Замена входной двери в помещение РУ 0,4 </w:t>
            </w:r>
            <w:proofErr w:type="spellStart"/>
            <w:r w:rsidRPr="00CA4675">
              <w:rPr>
                <w:rFonts w:ascii="Verdana" w:eastAsia="Times New Roman" w:hAnsi="Verdana" w:cs="Times New Roman"/>
                <w:color w:val="222222"/>
                <w:sz w:val="20"/>
                <w:szCs w:val="20"/>
                <w:lang w:eastAsia="ru-RU"/>
              </w:rPr>
              <w:t>кВ</w:t>
            </w:r>
            <w:proofErr w:type="spellEnd"/>
            <w:r w:rsidRPr="00CA4675">
              <w:rPr>
                <w:rFonts w:ascii="Verdana" w:eastAsia="Times New Roman" w:hAnsi="Verdana" w:cs="Times New Roman"/>
                <w:color w:val="222222"/>
                <w:sz w:val="20"/>
                <w:szCs w:val="20"/>
                <w:lang w:eastAsia="ru-RU"/>
              </w:rPr>
              <w:t xml:space="preserve"> (1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260 680.00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08.2018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09.2018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ТП-86. Текущий ремонт помещения трансформаторной подстанции. Замена внутренней двери в помещение ТП (1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259 603.00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07.2018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09.2018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ТП-9. Текущий ремонт помещения трансформаторной подстанции. Замена входной двери в РУ 0,4 </w:t>
            </w:r>
            <w:proofErr w:type="spellStart"/>
            <w:r w:rsidRPr="00CA4675">
              <w:rPr>
                <w:rFonts w:ascii="Verdana" w:eastAsia="Times New Roman" w:hAnsi="Verdana" w:cs="Times New Roman"/>
                <w:color w:val="222222"/>
                <w:sz w:val="20"/>
                <w:szCs w:val="20"/>
                <w:lang w:eastAsia="ru-RU"/>
              </w:rPr>
              <w:t>кВ</w:t>
            </w:r>
            <w:proofErr w:type="spellEnd"/>
            <w:r w:rsidRPr="00CA4675">
              <w:rPr>
                <w:rFonts w:ascii="Verdana" w:eastAsia="Times New Roman" w:hAnsi="Verdana" w:cs="Times New Roman"/>
                <w:color w:val="222222"/>
                <w:sz w:val="20"/>
                <w:szCs w:val="20"/>
                <w:lang w:eastAsia="ru-RU"/>
              </w:rPr>
              <w:t xml:space="preserve"> (1 шт.).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260 680.00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04.2018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05.2018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Косметический ремонт в помещении ЦТП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535 075.00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07.2018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08.2018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Антикоррозийная обработка эстакад от северной сторон зд.91, зд.120 до зд.13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850 000.00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07.2018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08.2018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Текущий ремонт участков трубопровода с заменой запорной арматуры (</w:t>
            </w:r>
            <w:proofErr w:type="spellStart"/>
            <w:r w:rsidRPr="00CA4675">
              <w:rPr>
                <w:rFonts w:ascii="Verdana" w:eastAsia="Times New Roman" w:hAnsi="Verdana" w:cs="Times New Roman"/>
                <w:color w:val="222222"/>
                <w:sz w:val="20"/>
                <w:szCs w:val="20"/>
                <w:lang w:eastAsia="ru-RU"/>
              </w:rPr>
              <w:t>зд</w:t>
            </w:r>
            <w:proofErr w:type="spellEnd"/>
            <w:r w:rsidRPr="00CA4675">
              <w:rPr>
                <w:rFonts w:ascii="Verdana" w:eastAsia="Times New Roman" w:hAnsi="Verdana" w:cs="Times New Roman"/>
                <w:color w:val="222222"/>
                <w:sz w:val="20"/>
                <w:szCs w:val="20"/>
                <w:lang w:eastAsia="ru-RU"/>
              </w:rPr>
              <w:t xml:space="preserve">. 266 </w:t>
            </w:r>
            <w:proofErr w:type="spellStart"/>
            <w:r w:rsidRPr="00CA4675">
              <w:rPr>
                <w:rFonts w:ascii="Verdana" w:eastAsia="Times New Roman" w:hAnsi="Verdana" w:cs="Times New Roman"/>
                <w:color w:val="222222"/>
                <w:sz w:val="20"/>
                <w:szCs w:val="20"/>
                <w:lang w:eastAsia="ru-RU"/>
              </w:rPr>
              <w:t>а,в,с,д</w:t>
            </w:r>
            <w:proofErr w:type="spellEnd"/>
            <w:r w:rsidRPr="00CA4675">
              <w:rPr>
                <w:rFonts w:ascii="Verdana" w:eastAsia="Times New Roman" w:hAnsi="Verdana" w:cs="Times New Roman"/>
                <w:color w:val="222222"/>
                <w:sz w:val="20"/>
                <w:szCs w:val="20"/>
                <w:lang w:eastAsia="ru-RU"/>
              </w:rPr>
              <w:t>, 264, 13, 216)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653 031.00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07.2018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Замена запорной арматуры направления "Западное" в ЦТП (</w:t>
            </w:r>
            <w:proofErr w:type="spellStart"/>
            <w:r w:rsidRPr="00CA4675">
              <w:rPr>
                <w:rFonts w:ascii="Verdana" w:eastAsia="Times New Roman" w:hAnsi="Verdana" w:cs="Times New Roman"/>
                <w:color w:val="222222"/>
                <w:sz w:val="20"/>
                <w:szCs w:val="20"/>
                <w:lang w:eastAsia="ru-RU"/>
              </w:rPr>
              <w:t>зд</w:t>
            </w:r>
            <w:proofErr w:type="spellEnd"/>
            <w:r w:rsidRPr="00CA4675">
              <w:rPr>
                <w:rFonts w:ascii="Verdana" w:eastAsia="Times New Roman" w:hAnsi="Verdana" w:cs="Times New Roman"/>
                <w:color w:val="222222"/>
                <w:sz w:val="20"/>
                <w:szCs w:val="20"/>
                <w:lang w:eastAsia="ru-RU"/>
              </w:rPr>
              <w:t>. 287)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808 280.00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05.2018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Текущий ремонт участка трубопровода тепловых сетей направления "Восточное" Ду300 в районе ЦРП</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132 076.00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05.2018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Изоляция участков трубопроводов и запорной арматуры от зд.14а до зд.15.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280 440.00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08.2018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71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Экспертиза промышленной безопасности строительных конструкций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1 500 000.00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07.2018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Выполнение работ по строительству тепловой камеры и установки узла учета тепловой энергии в тепловой камере в точке врезки (ТК 4-18)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2 565 000.00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05.2018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20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Выполнение работ по строительству тепловой камеры и установки узла учета тепловой энергии в тепловой камере в точке врезки (П-4)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3 222 000.00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05.2018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21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ПС 110 </w:t>
            </w:r>
            <w:proofErr w:type="spellStart"/>
            <w:r w:rsidRPr="00CA4675">
              <w:rPr>
                <w:rFonts w:ascii="Verdana" w:eastAsia="Times New Roman" w:hAnsi="Verdana" w:cs="Times New Roman"/>
                <w:color w:val="222222"/>
                <w:sz w:val="20"/>
                <w:szCs w:val="20"/>
                <w:lang w:eastAsia="ru-RU"/>
              </w:rPr>
              <w:t>кВ</w:t>
            </w:r>
            <w:proofErr w:type="spellEnd"/>
            <w:r w:rsidRPr="00CA4675">
              <w:rPr>
                <w:rFonts w:ascii="Verdana" w:eastAsia="Times New Roman" w:hAnsi="Verdana" w:cs="Times New Roman"/>
                <w:color w:val="222222"/>
                <w:sz w:val="20"/>
                <w:szCs w:val="20"/>
                <w:lang w:eastAsia="ru-RU"/>
              </w:rPr>
              <w:t xml:space="preserve"> Магнит ОРУ 110 </w:t>
            </w:r>
            <w:proofErr w:type="spellStart"/>
            <w:r w:rsidRPr="00CA4675">
              <w:rPr>
                <w:rFonts w:ascii="Verdana" w:eastAsia="Times New Roman" w:hAnsi="Verdana" w:cs="Times New Roman"/>
                <w:color w:val="222222"/>
                <w:sz w:val="20"/>
                <w:szCs w:val="20"/>
                <w:lang w:eastAsia="ru-RU"/>
              </w:rPr>
              <w:t>кВ.</w:t>
            </w:r>
            <w:proofErr w:type="spellEnd"/>
            <w:r w:rsidRPr="00CA4675">
              <w:rPr>
                <w:rFonts w:ascii="Verdana" w:eastAsia="Times New Roman" w:hAnsi="Verdana" w:cs="Times New Roman"/>
                <w:color w:val="222222"/>
                <w:sz w:val="20"/>
                <w:szCs w:val="20"/>
                <w:lang w:eastAsia="ru-RU"/>
              </w:rPr>
              <w:t xml:space="preserve"> Проведение контрольных испытаний с предоставлением протоколов испытаний.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322 000.00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06.2018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07.2018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22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Восстановление двух КЛ 10 </w:t>
            </w:r>
            <w:proofErr w:type="spellStart"/>
            <w:r w:rsidRPr="00CA4675">
              <w:rPr>
                <w:rFonts w:ascii="Verdana" w:eastAsia="Times New Roman" w:hAnsi="Verdana" w:cs="Times New Roman"/>
                <w:color w:val="222222"/>
                <w:sz w:val="20"/>
                <w:szCs w:val="20"/>
                <w:lang w:eastAsia="ru-RU"/>
              </w:rPr>
              <w:t>кВ</w:t>
            </w:r>
            <w:proofErr w:type="spellEnd"/>
            <w:r w:rsidRPr="00CA4675">
              <w:rPr>
                <w:rFonts w:ascii="Verdana" w:eastAsia="Times New Roman" w:hAnsi="Verdana" w:cs="Times New Roman"/>
                <w:color w:val="222222"/>
                <w:sz w:val="20"/>
                <w:szCs w:val="20"/>
                <w:lang w:eastAsia="ru-RU"/>
              </w:rPr>
              <w:t xml:space="preserve"> ЦРП - Магнит (6 ниток), испытания.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220 000.00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08.2018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08.2018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23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ПС 110 </w:t>
            </w:r>
            <w:proofErr w:type="spellStart"/>
            <w:r w:rsidRPr="00CA4675">
              <w:rPr>
                <w:rFonts w:ascii="Verdana" w:eastAsia="Times New Roman" w:hAnsi="Verdana" w:cs="Times New Roman"/>
                <w:color w:val="222222"/>
                <w:sz w:val="20"/>
                <w:szCs w:val="20"/>
                <w:lang w:eastAsia="ru-RU"/>
              </w:rPr>
              <w:t>кВ</w:t>
            </w:r>
            <w:proofErr w:type="spellEnd"/>
            <w:r w:rsidRPr="00CA4675">
              <w:rPr>
                <w:rFonts w:ascii="Verdana" w:eastAsia="Times New Roman" w:hAnsi="Verdana" w:cs="Times New Roman"/>
                <w:color w:val="222222"/>
                <w:sz w:val="20"/>
                <w:szCs w:val="20"/>
                <w:lang w:eastAsia="ru-RU"/>
              </w:rPr>
              <w:t xml:space="preserve"> Магнит. ЗРУ 10 </w:t>
            </w:r>
            <w:proofErr w:type="spellStart"/>
            <w:r w:rsidRPr="00CA4675">
              <w:rPr>
                <w:rFonts w:ascii="Verdana" w:eastAsia="Times New Roman" w:hAnsi="Verdana" w:cs="Times New Roman"/>
                <w:color w:val="222222"/>
                <w:sz w:val="20"/>
                <w:szCs w:val="20"/>
                <w:lang w:eastAsia="ru-RU"/>
              </w:rPr>
              <w:t>кВ.</w:t>
            </w:r>
            <w:proofErr w:type="spellEnd"/>
            <w:r w:rsidRPr="00CA4675">
              <w:rPr>
                <w:rFonts w:ascii="Verdana" w:eastAsia="Times New Roman" w:hAnsi="Verdana" w:cs="Times New Roman"/>
                <w:color w:val="222222"/>
                <w:sz w:val="20"/>
                <w:szCs w:val="20"/>
                <w:lang w:eastAsia="ru-RU"/>
              </w:rPr>
              <w:t xml:space="preserve"> Восстановление одного вакуумного выключателя.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413 000.00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03.2018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04.2018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24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Оборудование узлов учета питьевой воды в двух точках присоединения ЖК "Изумрудный город" к сетям МУП "Водоканал".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5 000 000.00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03.2018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12.2018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25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Оборудование узла учета питьевой воды в точке присоединения ЖК "Сокольники" к сетям МУП "Водоканал".</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2 500 000.00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03.2018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12.2018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26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72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проведение контрольных испытаний трансформаторных подстанций 10/0,4 </w:t>
            </w:r>
            <w:proofErr w:type="spellStart"/>
            <w:r w:rsidRPr="00CA4675">
              <w:rPr>
                <w:rFonts w:ascii="Verdana" w:eastAsia="Times New Roman" w:hAnsi="Verdana" w:cs="Times New Roman"/>
                <w:color w:val="222222"/>
                <w:sz w:val="20"/>
                <w:szCs w:val="20"/>
                <w:lang w:eastAsia="ru-RU"/>
              </w:rPr>
              <w:t>кВ</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3 206 000.00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02.2018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03.2018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r w:rsidR="00CA4675" w:rsidRPr="00CA4675" w:rsidTr="00A64541">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27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право заключения договора на выполнение работ по ремонту (восстановление) трубопровода волжской (технической) воды и текущий ремонт запорной арматуры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Times New Roman" w:eastAsia="Times New Roman" w:hAnsi="Times New Roman" w:cs="Times New Roman"/>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Невозможно определить количество(объем)</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92000000000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 xml:space="preserve">Татарстан </w:t>
            </w:r>
            <w:proofErr w:type="spellStart"/>
            <w:r w:rsidRPr="00CA4675">
              <w:rPr>
                <w:rFonts w:ascii="Verdana" w:eastAsia="Times New Roman" w:hAnsi="Verdana" w:cs="Times New Roman"/>
                <w:color w:val="222222"/>
                <w:sz w:val="20"/>
                <w:szCs w:val="20"/>
                <w:lang w:eastAsia="ru-RU"/>
              </w:rPr>
              <w:t>Респ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1 845 849.37 Российский рубль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02.2018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02.2018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Запрос предложений в электронной форме</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Да</w:t>
            </w:r>
          </w:p>
        </w:tc>
        <w:tc>
          <w:tcPr>
            <w:tcW w:w="1186" w:type="dxa"/>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ОБЩЕСТВО С ОГРАНИЧЕННОЙ ОТВЕТСТВЕННОСТЬЮ "СМЕЖНАЯ СЕТЕВАЯ КОМПАНИЯ "ИНТЕГРАЦИЯ"</w:t>
            </w:r>
          </w:p>
        </w:tc>
      </w:tr>
    </w:tbl>
    <w:p w:rsidR="00CA4675" w:rsidRPr="00CA4675" w:rsidRDefault="00CA4675" w:rsidP="00CA4675">
      <w:pPr>
        <w:spacing w:after="0" w:line="240" w:lineRule="auto"/>
        <w:rPr>
          <w:rFonts w:ascii="Times New Roman" w:eastAsia="Times New Roman" w:hAnsi="Times New Roman" w:cs="Times New Roman"/>
          <w:sz w:val="24"/>
          <w:szCs w:val="24"/>
          <w:lang w:eastAsia="ru-RU"/>
        </w:rPr>
      </w:pPr>
      <w:r w:rsidRPr="00CA4675">
        <w:rPr>
          <w:rFonts w:ascii="Verdana" w:eastAsia="Times New Roman" w:hAnsi="Verdana" w:cs="Times New Roman"/>
          <w:color w:val="222222"/>
          <w:sz w:val="20"/>
          <w:szCs w:val="20"/>
          <w:lang w:eastAsia="ru-RU"/>
        </w:rPr>
        <w:br/>
      </w:r>
    </w:p>
    <w:tbl>
      <w:tblPr>
        <w:tblW w:w="5000" w:type="pct"/>
        <w:shd w:val="clear" w:color="auto" w:fill="FFFFFF"/>
        <w:tblCellMar>
          <w:top w:w="15" w:type="dxa"/>
          <w:left w:w="15" w:type="dxa"/>
          <w:bottom w:w="15" w:type="dxa"/>
          <w:right w:w="15" w:type="dxa"/>
        </w:tblCellMar>
        <w:tblLook w:val="04A0" w:firstRow="1" w:lastRow="0" w:firstColumn="1" w:lastColumn="0" w:noHBand="0" w:noVBand="1"/>
      </w:tblPr>
      <w:tblGrid>
        <w:gridCol w:w="14554"/>
      </w:tblGrid>
      <w:tr w:rsidR="00CA4675" w:rsidRPr="00CA4675" w:rsidTr="00CA4675">
        <w:tc>
          <w:tcPr>
            <w:tcW w:w="0" w:type="auto"/>
            <w:tcBorders>
              <w:top w:val="single" w:sz="6" w:space="0" w:color="000000"/>
              <w:left w:val="single" w:sz="6" w:space="0" w:color="000000"/>
              <w:bottom w:val="nil"/>
              <w:right w:val="single" w:sz="6" w:space="0" w:color="000000"/>
            </w:tcBorders>
            <w:shd w:val="clear" w:color="auto" w:fill="FFFFFF"/>
            <w:tcMar>
              <w:top w:w="15" w:type="dxa"/>
              <w:left w:w="75" w:type="dxa"/>
              <w:bottom w:w="15" w:type="dxa"/>
              <w:right w:w="75" w:type="dxa"/>
            </w:tcMar>
            <w:vAlign w:val="center"/>
            <w:hideMark/>
          </w:tcPr>
          <w:p w:rsidR="00CA4675" w:rsidRPr="00CA4675" w:rsidRDefault="00CA4675" w:rsidP="00CA4675">
            <w:pPr>
              <w:spacing w:before="75" w:after="0" w:line="240" w:lineRule="auto"/>
              <w:ind w:left="300"/>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Участие субъектов малого и среднего предпринимательства в закупках</w:t>
            </w:r>
          </w:p>
        </w:tc>
      </w:tr>
      <w:tr w:rsidR="00CA4675" w:rsidRPr="00CA4675" w:rsidTr="00CA4675">
        <w:tc>
          <w:tcPr>
            <w:tcW w:w="0" w:type="auto"/>
            <w:tcBorders>
              <w:top w:val="nil"/>
              <w:left w:val="single" w:sz="6" w:space="0" w:color="000000"/>
              <w:bottom w:val="single" w:sz="6" w:space="0" w:color="000000"/>
              <w:right w:val="single" w:sz="6" w:space="0" w:color="000000"/>
            </w:tcBorders>
            <w:shd w:val="clear" w:color="auto" w:fill="FFFFFF"/>
            <w:tcMar>
              <w:top w:w="15" w:type="dxa"/>
              <w:left w:w="75" w:type="dxa"/>
              <w:bottom w:w="75" w:type="dxa"/>
              <w:right w:w="75" w:type="dxa"/>
            </w:tcMar>
            <w:vAlign w:val="center"/>
            <w:hideMark/>
          </w:tcPr>
          <w:p w:rsidR="00CA4675" w:rsidRPr="00CA4675" w:rsidRDefault="00CA4675" w:rsidP="00CA4675">
            <w:pPr>
              <w:spacing w:before="75" w:after="0" w:line="240" w:lineRule="auto"/>
              <w:ind w:firstLine="450"/>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за год, предшествующий отчетному, составляет 0.00 рублей.</w:t>
            </w:r>
          </w:p>
          <w:p w:rsidR="00CA4675" w:rsidRPr="00CA4675" w:rsidRDefault="00CA4675" w:rsidP="00CA4675">
            <w:pPr>
              <w:spacing w:after="0" w:line="240" w:lineRule="auto"/>
              <w:rPr>
                <w:rFonts w:ascii="Verdana" w:eastAsia="Times New Roman" w:hAnsi="Verdana" w:cs="Times New Roman"/>
                <w:color w:val="222222"/>
                <w:sz w:val="20"/>
                <w:szCs w:val="20"/>
                <w:lang w:eastAsia="ru-RU"/>
              </w:rPr>
            </w:pPr>
          </w:p>
          <w:p w:rsidR="00CA4675" w:rsidRPr="00CA4675" w:rsidRDefault="00CA4675" w:rsidP="00CA4675">
            <w:pPr>
              <w:spacing w:before="75" w:after="0" w:line="240" w:lineRule="auto"/>
              <w:ind w:firstLine="450"/>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lastRenderedPageBreak/>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указанными утвержденными планами (с учетом изменений, которые не представлялись для оценки соответствия или мониторинга соответствия), составляет 0.00 рублей.</w:t>
            </w:r>
          </w:p>
          <w:p w:rsidR="00CA4675" w:rsidRPr="00CA4675" w:rsidRDefault="00CA4675" w:rsidP="00CA4675">
            <w:pPr>
              <w:spacing w:after="0" w:line="240" w:lineRule="auto"/>
              <w:rPr>
                <w:rFonts w:ascii="Verdana" w:eastAsia="Times New Roman" w:hAnsi="Verdana" w:cs="Times New Roman"/>
                <w:color w:val="222222"/>
                <w:sz w:val="20"/>
                <w:szCs w:val="20"/>
                <w:lang w:eastAsia="ru-RU"/>
              </w:rPr>
            </w:pPr>
          </w:p>
          <w:p w:rsidR="00CA4675" w:rsidRPr="00CA4675" w:rsidRDefault="00CA4675" w:rsidP="00CA4675">
            <w:pPr>
              <w:spacing w:before="75" w:after="0" w:line="240" w:lineRule="auto"/>
              <w:ind w:firstLine="450"/>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закупки инновационной продукции, высокотехнологичной продукции,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CA4675" w:rsidRPr="00CA4675" w:rsidRDefault="00CA4675" w:rsidP="00CA4675">
            <w:pPr>
              <w:spacing w:after="0" w:line="240" w:lineRule="auto"/>
              <w:rPr>
                <w:rFonts w:ascii="Verdana" w:eastAsia="Times New Roman" w:hAnsi="Verdana" w:cs="Times New Roman"/>
                <w:color w:val="222222"/>
                <w:sz w:val="20"/>
                <w:szCs w:val="20"/>
                <w:lang w:eastAsia="ru-RU"/>
              </w:rPr>
            </w:pPr>
          </w:p>
          <w:p w:rsidR="00CA4675" w:rsidRPr="00CA4675" w:rsidRDefault="00CA4675" w:rsidP="00CA4675">
            <w:pPr>
              <w:spacing w:before="75" w:after="0" w:line="240" w:lineRule="auto"/>
              <w:ind w:firstLine="450"/>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Годовой объем закупок инновационной продукции, высокотехнологичной продукции, которые планируется осуществить в соответствии с проектом плана закупки товаров, работ, услуг или проектом плана закупки инновационной продукции, высокотехнологичной продукции, лекарственных средств (в части первого года его реализации) либо утвержденными указанными планами осуществить по результатам закупок, участниками которых являются только субъекты малого и среднего предпринимательства, составляет 0.00 рублей.</w:t>
            </w:r>
          </w:p>
          <w:p w:rsidR="00CA4675" w:rsidRPr="00CA4675" w:rsidRDefault="00CA4675" w:rsidP="00CA4675">
            <w:pPr>
              <w:spacing w:after="0" w:line="240" w:lineRule="auto"/>
              <w:rPr>
                <w:rFonts w:ascii="Verdana" w:eastAsia="Times New Roman" w:hAnsi="Verdana" w:cs="Times New Roman"/>
                <w:color w:val="222222"/>
                <w:sz w:val="20"/>
                <w:szCs w:val="20"/>
                <w:lang w:eastAsia="ru-RU"/>
              </w:rPr>
            </w:pPr>
          </w:p>
          <w:p w:rsidR="00CA4675" w:rsidRPr="00CA4675" w:rsidRDefault="00CA4675" w:rsidP="00CA4675">
            <w:pPr>
              <w:spacing w:before="75" w:after="0" w:line="240" w:lineRule="auto"/>
              <w:ind w:firstLine="450"/>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Совокупный годовой стоимостный объем договоров, заключенных заказчиком по результатам закупки инновационной продукции, высокотехнологичной продукции, участниками которой являлись только субъекты малого и среднего предпринимательства, за год, предшествующий отчетному, составляет 0.00 рублей.</w:t>
            </w:r>
          </w:p>
          <w:p w:rsidR="00CA4675" w:rsidRPr="00CA4675" w:rsidRDefault="00CA4675" w:rsidP="00CA4675">
            <w:pPr>
              <w:spacing w:after="0" w:line="240" w:lineRule="auto"/>
              <w:rPr>
                <w:rFonts w:ascii="Verdana" w:eastAsia="Times New Roman" w:hAnsi="Verdana" w:cs="Times New Roman"/>
                <w:color w:val="222222"/>
                <w:sz w:val="20"/>
                <w:szCs w:val="20"/>
                <w:lang w:eastAsia="ru-RU"/>
              </w:rPr>
            </w:pPr>
          </w:p>
          <w:p w:rsidR="00CA4675" w:rsidRPr="00CA4675" w:rsidRDefault="00CA4675" w:rsidP="00CA4675">
            <w:pPr>
              <w:spacing w:before="75" w:after="0" w:line="240" w:lineRule="auto"/>
              <w:ind w:firstLine="450"/>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Совокупный годовой объем планируемых закупок товаров (работ, услуг) в соответствии с планом закупки товаров (работ, услуг) (планом закупки инновационной продукции, высокотехнологичной продукции) составляет 37 411 681.37 рублей.</w:t>
            </w:r>
          </w:p>
          <w:p w:rsidR="00CA4675" w:rsidRPr="00CA4675" w:rsidRDefault="00CA4675" w:rsidP="00CA4675">
            <w:pPr>
              <w:spacing w:before="75" w:after="0" w:line="240" w:lineRule="auto"/>
              <w:ind w:firstLine="450"/>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0.00 рублей.</w:t>
            </w:r>
          </w:p>
          <w:p w:rsidR="00CA4675" w:rsidRPr="00CA4675" w:rsidRDefault="00CA4675" w:rsidP="00CA4675">
            <w:pPr>
              <w:spacing w:after="0" w:line="240" w:lineRule="auto"/>
              <w:rPr>
                <w:rFonts w:ascii="Verdana" w:eastAsia="Times New Roman" w:hAnsi="Verdana" w:cs="Times New Roman"/>
                <w:color w:val="222222"/>
                <w:sz w:val="20"/>
                <w:szCs w:val="20"/>
                <w:lang w:eastAsia="ru-RU"/>
              </w:rPr>
            </w:pPr>
          </w:p>
          <w:p w:rsidR="00CA4675" w:rsidRPr="00CA4675" w:rsidRDefault="00CA4675" w:rsidP="00CA4675">
            <w:pPr>
              <w:spacing w:before="75" w:after="0" w:line="240" w:lineRule="auto"/>
              <w:ind w:firstLine="450"/>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 0.00 рублей (0.00 процентов).</w:t>
            </w:r>
          </w:p>
        </w:tc>
      </w:tr>
    </w:tbl>
    <w:p w:rsidR="00CA4675" w:rsidRPr="00CA4675" w:rsidRDefault="00CA4675" w:rsidP="00CA4675">
      <w:pPr>
        <w:spacing w:after="0" w:line="240" w:lineRule="auto"/>
        <w:rPr>
          <w:rFonts w:ascii="Times New Roman" w:eastAsia="Times New Roman" w:hAnsi="Times New Roman" w:cs="Times New Roman"/>
          <w:vanish/>
          <w:sz w:val="24"/>
          <w:szCs w:val="24"/>
          <w:lang w:eastAsia="ru-RU"/>
        </w:rPr>
      </w:pPr>
    </w:p>
    <w:tbl>
      <w:tblPr>
        <w:tblW w:w="0" w:type="auto"/>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937"/>
        <w:gridCol w:w="655"/>
        <w:gridCol w:w="583"/>
        <w:gridCol w:w="725"/>
        <w:gridCol w:w="1758"/>
        <w:gridCol w:w="490"/>
        <w:gridCol w:w="1063"/>
        <w:gridCol w:w="863"/>
        <w:gridCol w:w="574"/>
        <w:gridCol w:w="1063"/>
        <w:gridCol w:w="1181"/>
        <w:gridCol w:w="1126"/>
        <w:gridCol w:w="1200"/>
        <w:gridCol w:w="656"/>
        <w:gridCol w:w="950"/>
        <w:gridCol w:w="730"/>
      </w:tblGrid>
      <w:tr w:rsidR="00CA4675" w:rsidRPr="00CA4675" w:rsidTr="00CA4675">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Порядковый номер</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Код по ОКВЭД2</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Код по ОКПД2</w:t>
            </w:r>
          </w:p>
        </w:tc>
        <w:tc>
          <w:tcPr>
            <w:tcW w:w="0" w:type="auto"/>
            <w:gridSpan w:val="10"/>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Условия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Способ закупки</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Закупка в электронной форме</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Заказчик</w:t>
            </w:r>
          </w:p>
        </w:tc>
      </w:tr>
      <w:tr w:rsidR="00CA4675" w:rsidRPr="00CA4675" w:rsidTr="00CA467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Предмет договора</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 xml:space="preserve">Минимально необходимые требования, предъявляемые к </w:t>
            </w:r>
            <w:r w:rsidRPr="00CA4675">
              <w:rPr>
                <w:rFonts w:ascii="Verdana" w:eastAsia="Times New Roman" w:hAnsi="Verdana" w:cs="Times New Roman"/>
                <w:b/>
                <w:bCs/>
                <w:color w:val="222222"/>
                <w:sz w:val="20"/>
                <w:szCs w:val="20"/>
                <w:lang w:eastAsia="ru-RU"/>
              </w:rPr>
              <w:lastRenderedPageBreak/>
              <w:t xml:space="preserve">закупаемым </w:t>
            </w:r>
            <w:proofErr w:type="spellStart"/>
            <w:r w:rsidRPr="00CA4675">
              <w:rPr>
                <w:rFonts w:ascii="Verdana" w:eastAsia="Times New Roman" w:hAnsi="Verdana" w:cs="Times New Roman"/>
                <w:b/>
                <w:bCs/>
                <w:color w:val="222222"/>
                <w:sz w:val="20"/>
                <w:szCs w:val="20"/>
                <w:lang w:eastAsia="ru-RU"/>
              </w:rPr>
              <w:t>товарам,работам,услугам</w:t>
            </w:r>
            <w:proofErr w:type="spellEnd"/>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lastRenderedPageBreak/>
              <w:t>Ед. измерения</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 xml:space="preserve">Сведения о количестве </w:t>
            </w:r>
            <w:r w:rsidRPr="00CA4675">
              <w:rPr>
                <w:rFonts w:ascii="Verdana" w:eastAsia="Times New Roman" w:hAnsi="Verdana" w:cs="Times New Roman"/>
                <w:b/>
                <w:bCs/>
                <w:color w:val="222222"/>
                <w:sz w:val="20"/>
                <w:szCs w:val="20"/>
                <w:lang w:eastAsia="ru-RU"/>
              </w:rPr>
              <w:lastRenderedPageBreak/>
              <w:t>(объеме)</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lastRenderedPageBreak/>
              <w:t xml:space="preserve">Регион поставки товаров, выполнения работ, </w:t>
            </w:r>
            <w:r w:rsidRPr="00CA4675">
              <w:rPr>
                <w:rFonts w:ascii="Verdana" w:eastAsia="Times New Roman" w:hAnsi="Verdana" w:cs="Times New Roman"/>
                <w:b/>
                <w:bCs/>
                <w:color w:val="222222"/>
                <w:sz w:val="20"/>
                <w:szCs w:val="20"/>
                <w:lang w:eastAsia="ru-RU"/>
              </w:rPr>
              <w:lastRenderedPageBreak/>
              <w:t>оказания услуг</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lastRenderedPageBreak/>
              <w:t>Сведения о начальной (максим</w:t>
            </w:r>
            <w:r w:rsidRPr="00CA4675">
              <w:rPr>
                <w:rFonts w:ascii="Verdana" w:eastAsia="Times New Roman" w:hAnsi="Verdana" w:cs="Times New Roman"/>
                <w:b/>
                <w:bCs/>
                <w:color w:val="222222"/>
                <w:sz w:val="20"/>
                <w:szCs w:val="20"/>
                <w:lang w:eastAsia="ru-RU"/>
              </w:rPr>
              <w:lastRenderedPageBreak/>
              <w:t>альной) цене договора (цене лота)</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lastRenderedPageBreak/>
              <w:t>График осуществления процедур закупки</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r>
      <w:tr w:rsidR="00CA4675" w:rsidRPr="00CA4675" w:rsidTr="00CA4675">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код по ОКЕИ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код по ОКАТО</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наименование</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планируемая дата или период размещения извещения о закупке(месяц, год)</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срок исполнения договора(месяц, год)</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b/>
                <w:bCs/>
                <w:color w:val="222222"/>
                <w:sz w:val="20"/>
                <w:szCs w:val="20"/>
                <w:lang w:eastAsia="ru-RU"/>
              </w:rPr>
            </w:pPr>
            <w:r w:rsidRPr="00CA4675">
              <w:rPr>
                <w:rFonts w:ascii="Verdana" w:eastAsia="Times New Roman" w:hAnsi="Verdana" w:cs="Times New Roman"/>
                <w:b/>
                <w:bCs/>
                <w:color w:val="222222"/>
                <w:sz w:val="20"/>
                <w:szCs w:val="20"/>
                <w:lang w:eastAsia="ru-RU"/>
              </w:rPr>
              <w:t>да (нет)</w:t>
            </w: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A4675" w:rsidRPr="00CA4675" w:rsidRDefault="00CA4675" w:rsidP="00CA4675">
            <w:pPr>
              <w:spacing w:after="0" w:line="240" w:lineRule="auto"/>
              <w:rPr>
                <w:rFonts w:ascii="Verdana" w:eastAsia="Times New Roman" w:hAnsi="Verdana" w:cs="Times New Roman"/>
                <w:b/>
                <w:bCs/>
                <w:color w:val="222222"/>
                <w:sz w:val="20"/>
                <w:szCs w:val="20"/>
                <w:lang w:eastAsia="ru-RU"/>
              </w:rPr>
            </w:pPr>
          </w:p>
        </w:tc>
      </w:tr>
      <w:tr w:rsidR="00CA4675" w:rsidRPr="00CA4675" w:rsidTr="00CA4675">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6</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7</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8</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9</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10</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15</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0" w:type="dxa"/>
              <w:left w:w="75" w:type="dxa"/>
              <w:bottom w:w="0" w:type="dxa"/>
              <w:right w:w="75" w:type="dxa"/>
            </w:tcMar>
            <w:vAlign w:val="center"/>
            <w:hideMark/>
          </w:tcPr>
          <w:p w:rsidR="00CA4675" w:rsidRPr="00CA4675" w:rsidRDefault="00CA4675" w:rsidP="00CA4675">
            <w:pPr>
              <w:spacing w:after="0" w:line="240" w:lineRule="auto"/>
              <w:jc w:val="center"/>
              <w:rPr>
                <w:rFonts w:ascii="Verdana" w:eastAsia="Times New Roman" w:hAnsi="Verdana" w:cs="Times New Roman"/>
                <w:color w:val="222222"/>
                <w:sz w:val="20"/>
                <w:szCs w:val="20"/>
                <w:lang w:eastAsia="ru-RU"/>
              </w:rPr>
            </w:pPr>
            <w:r w:rsidRPr="00CA4675">
              <w:rPr>
                <w:rFonts w:ascii="Verdana" w:eastAsia="Times New Roman" w:hAnsi="Verdana" w:cs="Times New Roman"/>
                <w:color w:val="222222"/>
                <w:sz w:val="20"/>
                <w:szCs w:val="20"/>
                <w:lang w:eastAsia="ru-RU"/>
              </w:rPr>
              <w:t>16</w:t>
            </w:r>
          </w:p>
        </w:tc>
      </w:tr>
    </w:tbl>
    <w:p w:rsidR="00C93AA9" w:rsidRDefault="00C93AA9"/>
    <w:sectPr w:rsidR="00C93AA9" w:rsidSect="004F2891">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577"/>
    <w:rsid w:val="00462577"/>
    <w:rsid w:val="004F2891"/>
    <w:rsid w:val="00A64541"/>
    <w:rsid w:val="00C93AA9"/>
    <w:rsid w:val="00CA46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1AD88-FA85-4B88-8BB8-B1D2548EE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A46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ndent">
    <w:name w:val="indent"/>
    <w:basedOn w:val="a"/>
    <w:rsid w:val="00CA46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713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15</Pages>
  <Words>2019</Words>
  <Characters>11512</Characters>
  <Application>Microsoft Office Word</Application>
  <DocSecurity>0</DocSecurity>
  <Lines>95</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Nikonorova</dc:creator>
  <cp:keywords/>
  <dc:description/>
  <cp:lastModifiedBy>Ramziya Galieva</cp:lastModifiedBy>
  <cp:revision>4</cp:revision>
  <dcterms:created xsi:type="dcterms:W3CDTF">2018-02-15T13:11:00Z</dcterms:created>
  <dcterms:modified xsi:type="dcterms:W3CDTF">2018-02-20T05:48:00Z</dcterms:modified>
</cp:coreProperties>
</file>